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75" w:rsidRPr="00D05E17" w:rsidRDefault="00E07375" w:rsidP="00D05E17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D05E17">
        <w:rPr>
          <w:rFonts w:eastAsia="Times New Roman"/>
          <w:b/>
          <w:sz w:val="28"/>
          <w:szCs w:val="28"/>
        </w:rPr>
        <w:t xml:space="preserve">ОБОСОБЛЕННОЕ СТРУКТУРНОЕ ПОДРАЗДЕЛЕНИЕ </w:t>
      </w:r>
    </w:p>
    <w:p w:rsidR="00E07375" w:rsidRPr="00D05E17" w:rsidRDefault="00E07375" w:rsidP="00D05E17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D05E17">
        <w:rPr>
          <w:rFonts w:eastAsia="Times New Roman"/>
          <w:b/>
          <w:sz w:val="28"/>
          <w:szCs w:val="28"/>
        </w:rPr>
        <w:t xml:space="preserve">«ИНДУСТРИАЛЬНЫЙ ТЕХНИКУМ»  </w:t>
      </w:r>
    </w:p>
    <w:p w:rsidR="00E07375" w:rsidRPr="00D05E17" w:rsidRDefault="00E07375" w:rsidP="00D05E17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D05E17">
        <w:rPr>
          <w:rFonts w:eastAsia="Times New Roman"/>
          <w:b/>
          <w:sz w:val="28"/>
          <w:szCs w:val="28"/>
        </w:rPr>
        <w:t xml:space="preserve">ГОСУДАРСТВЕННОГО  ОБРАЗОВАТЕЛЬНОГО УЧРЕЖДЕНИЯ </w:t>
      </w:r>
    </w:p>
    <w:p w:rsidR="00E07375" w:rsidRPr="00D05E17" w:rsidRDefault="00E07375" w:rsidP="00D05E17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D05E17">
        <w:rPr>
          <w:rFonts w:eastAsia="Times New Roman"/>
          <w:b/>
          <w:sz w:val="28"/>
          <w:szCs w:val="28"/>
        </w:rPr>
        <w:t xml:space="preserve">ВЫСШЕГО ОБРАЗОВАНИЯ  </w:t>
      </w:r>
    </w:p>
    <w:p w:rsidR="00E07375" w:rsidRPr="00D05E17" w:rsidRDefault="00E07375" w:rsidP="00D05E17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D05E17">
        <w:rPr>
          <w:rFonts w:eastAsia="Times New Roman"/>
          <w:b/>
          <w:sz w:val="28"/>
          <w:szCs w:val="28"/>
        </w:rPr>
        <w:t xml:space="preserve">ЛУГАНСКОЙ НАРОДНОЙ РЕСПУБЛИКИ  </w:t>
      </w:r>
    </w:p>
    <w:p w:rsidR="00E07375" w:rsidRPr="00D05E17" w:rsidRDefault="00E07375" w:rsidP="00D05E17">
      <w:pPr>
        <w:keepNext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D05E17">
        <w:rPr>
          <w:rFonts w:eastAsia="Times New Roman"/>
          <w:b/>
          <w:sz w:val="28"/>
          <w:szCs w:val="28"/>
        </w:rPr>
        <w:t xml:space="preserve">«ДОНБАССКИЙ ГОСУДАРСТВЕННЫЙ ТЕХНИЧЕСКИЙ </w:t>
      </w:r>
    </w:p>
    <w:p w:rsidR="00E07375" w:rsidRPr="00D05E17" w:rsidRDefault="00040260" w:rsidP="00D05E17">
      <w:pPr>
        <w:keepNext/>
        <w:shd w:val="clear" w:color="auto" w:fill="FFFFFF"/>
        <w:spacing w:line="276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ИНСТИТУТ</w:t>
      </w:r>
      <w:r w:rsidRPr="00D05E17">
        <w:rPr>
          <w:rFonts w:eastAsia="Times New Roman"/>
          <w:b/>
          <w:sz w:val="28"/>
          <w:szCs w:val="28"/>
        </w:rPr>
        <w:t xml:space="preserve">» </w:t>
      </w:r>
    </w:p>
    <w:p w:rsidR="00E07375" w:rsidRPr="00D05E17" w:rsidRDefault="00E07375" w:rsidP="00E07375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E07375" w:rsidRPr="00D05E17" w:rsidRDefault="00E07375" w:rsidP="00E07375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E07375" w:rsidRPr="00D05E17" w:rsidRDefault="00E07375" w:rsidP="00E07375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E07375" w:rsidRPr="00D05E17" w:rsidRDefault="00E07375" w:rsidP="00E07375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E07375" w:rsidRDefault="00E07375" w:rsidP="00E07375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363CDF" w:rsidRDefault="00363CDF" w:rsidP="00E07375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363CDF" w:rsidRPr="00D05E17" w:rsidRDefault="00363CDF" w:rsidP="00E07375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E07375" w:rsidRPr="00D05E17" w:rsidRDefault="00E07375" w:rsidP="00E07375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E07375" w:rsidRPr="00D05E17" w:rsidRDefault="00363CDF" w:rsidP="00D05E17">
      <w:pPr>
        <w:keepNext/>
        <w:shd w:val="clear" w:color="auto" w:fill="FFFFFF"/>
        <w:spacing w:line="360" w:lineRule="auto"/>
        <w:jc w:val="center"/>
        <w:rPr>
          <w:sz w:val="28"/>
        </w:rPr>
      </w:pPr>
      <w:r>
        <w:rPr>
          <w:rFonts w:eastAsia="Times New Roman"/>
          <w:b/>
          <w:bCs/>
          <w:sz w:val="40"/>
          <w:szCs w:val="28"/>
        </w:rPr>
        <w:t>ДИФФЕРЕНЦИРОВАННЫЙ ЗАЧЕТ</w:t>
      </w:r>
    </w:p>
    <w:p w:rsidR="00E07375" w:rsidRPr="00D05E17" w:rsidRDefault="00E07375" w:rsidP="00D05E17">
      <w:pPr>
        <w:keepNext/>
        <w:shd w:val="clear" w:color="auto" w:fill="FFFFFF"/>
        <w:spacing w:line="360" w:lineRule="auto"/>
        <w:jc w:val="center"/>
        <w:rPr>
          <w:rFonts w:eastAsia="Times New Roman"/>
          <w:b/>
          <w:bCs/>
          <w:sz w:val="32"/>
          <w:szCs w:val="28"/>
        </w:rPr>
      </w:pPr>
    </w:p>
    <w:p w:rsidR="00E07375" w:rsidRPr="00D05E17" w:rsidRDefault="00E07375" w:rsidP="00D05E17">
      <w:pPr>
        <w:keepNext/>
        <w:shd w:val="clear" w:color="auto" w:fill="FFFFFF"/>
        <w:tabs>
          <w:tab w:val="left" w:leader="underscore" w:pos="8285"/>
        </w:tabs>
        <w:spacing w:line="360" w:lineRule="auto"/>
        <w:jc w:val="center"/>
        <w:rPr>
          <w:rFonts w:eastAsia="Times New Roman"/>
          <w:b/>
          <w:bCs/>
          <w:sz w:val="32"/>
          <w:szCs w:val="28"/>
        </w:rPr>
      </w:pPr>
      <w:r w:rsidRPr="00D05E17">
        <w:rPr>
          <w:rFonts w:eastAsia="Times New Roman"/>
          <w:b/>
          <w:bCs/>
          <w:sz w:val="32"/>
          <w:szCs w:val="28"/>
        </w:rPr>
        <w:t>по учебной дисциплине общеобразовательного цикла</w:t>
      </w:r>
    </w:p>
    <w:p w:rsidR="00E07375" w:rsidRPr="00D05E17" w:rsidRDefault="001B0A77" w:rsidP="00D05E17">
      <w:pPr>
        <w:keepNext/>
        <w:shd w:val="clear" w:color="auto" w:fill="FFFFFF"/>
        <w:spacing w:line="360" w:lineRule="auto"/>
        <w:jc w:val="center"/>
        <w:rPr>
          <w:rFonts w:eastAsia="Times New Roman"/>
          <w:b/>
          <w:sz w:val="32"/>
        </w:rPr>
      </w:pPr>
      <w:r w:rsidRPr="00D05E17">
        <w:rPr>
          <w:rFonts w:eastAsia="Times New Roman"/>
          <w:b/>
          <w:sz w:val="32"/>
        </w:rPr>
        <w:t>ОДБ.02 ЛИТЕРАТУРА</w:t>
      </w:r>
    </w:p>
    <w:p w:rsidR="00E07375" w:rsidRPr="00D05E17" w:rsidRDefault="00E07375" w:rsidP="00D05E17">
      <w:pPr>
        <w:keepNext/>
        <w:shd w:val="clear" w:color="auto" w:fill="FFFFFF"/>
        <w:spacing w:line="360" w:lineRule="auto"/>
        <w:jc w:val="center"/>
        <w:rPr>
          <w:rFonts w:eastAsia="Times New Roman"/>
          <w:b/>
          <w:bCs/>
          <w:sz w:val="32"/>
          <w:szCs w:val="28"/>
        </w:rPr>
      </w:pPr>
    </w:p>
    <w:p w:rsidR="00E07375" w:rsidRPr="00D05E17" w:rsidRDefault="00E07375" w:rsidP="00D05E17">
      <w:pPr>
        <w:pStyle w:val="a3"/>
        <w:keepNext/>
        <w:spacing w:line="360" w:lineRule="auto"/>
        <w:ind w:firstLine="0"/>
        <w:jc w:val="center"/>
        <w:rPr>
          <w:b/>
          <w:bCs/>
          <w:sz w:val="32"/>
        </w:rPr>
      </w:pPr>
      <w:r w:rsidRPr="00D05E17">
        <w:rPr>
          <w:b/>
          <w:bCs/>
          <w:sz w:val="32"/>
        </w:rPr>
        <w:t>по специальност</w:t>
      </w:r>
      <w:r w:rsidR="00D05E17" w:rsidRPr="00D05E17">
        <w:rPr>
          <w:b/>
          <w:bCs/>
          <w:sz w:val="32"/>
        </w:rPr>
        <w:t>и</w:t>
      </w:r>
      <w:r w:rsidRPr="00D05E17">
        <w:rPr>
          <w:b/>
          <w:bCs/>
          <w:sz w:val="32"/>
        </w:rPr>
        <w:t xml:space="preserve"> </w:t>
      </w:r>
    </w:p>
    <w:p w:rsidR="00E07375" w:rsidRPr="00D05E17" w:rsidRDefault="00E07375" w:rsidP="00D05E17">
      <w:pPr>
        <w:keepNext/>
        <w:shd w:val="clear" w:color="auto" w:fill="FFFFFF"/>
        <w:spacing w:line="360" w:lineRule="auto"/>
        <w:jc w:val="center"/>
        <w:rPr>
          <w:rFonts w:eastAsia="Times New Roman"/>
          <w:b/>
          <w:bCs/>
          <w:sz w:val="32"/>
          <w:szCs w:val="28"/>
        </w:rPr>
      </w:pPr>
      <w:r w:rsidRPr="00D05E17">
        <w:rPr>
          <w:rFonts w:eastAsia="Times New Roman"/>
          <w:b/>
          <w:bCs/>
          <w:sz w:val="32"/>
          <w:szCs w:val="28"/>
        </w:rPr>
        <w:t xml:space="preserve">09.02.03 ПРОГРАММИРОВАНИЕ В </w:t>
      </w:r>
      <w:proofErr w:type="gramStart"/>
      <w:r w:rsidRPr="00D05E17">
        <w:rPr>
          <w:rFonts w:eastAsia="Times New Roman"/>
          <w:b/>
          <w:bCs/>
          <w:sz w:val="32"/>
          <w:szCs w:val="28"/>
        </w:rPr>
        <w:t>КОМПЬЮТЕРНЫХ</w:t>
      </w:r>
      <w:proofErr w:type="gramEnd"/>
    </w:p>
    <w:p w:rsidR="00E07375" w:rsidRPr="00D05E17" w:rsidRDefault="00E07375" w:rsidP="00D05E17">
      <w:pPr>
        <w:keepNext/>
        <w:shd w:val="clear" w:color="auto" w:fill="FFFFFF"/>
        <w:spacing w:line="360" w:lineRule="auto"/>
        <w:jc w:val="center"/>
        <w:rPr>
          <w:rFonts w:eastAsia="Times New Roman"/>
          <w:b/>
          <w:sz w:val="32"/>
          <w:szCs w:val="28"/>
        </w:rPr>
      </w:pPr>
      <w:proofErr w:type="gramStart"/>
      <w:r w:rsidRPr="00D05E17">
        <w:rPr>
          <w:rFonts w:eastAsia="Times New Roman"/>
          <w:b/>
          <w:bCs/>
          <w:sz w:val="32"/>
          <w:szCs w:val="28"/>
        </w:rPr>
        <w:t>СИСТЕМАХ</w:t>
      </w:r>
      <w:proofErr w:type="gramEnd"/>
    </w:p>
    <w:p w:rsidR="00E07375" w:rsidRPr="00D05E17" w:rsidRDefault="00E07375" w:rsidP="00E07375">
      <w:pPr>
        <w:keepNext/>
        <w:shd w:val="clear" w:color="auto" w:fill="FFFFFF"/>
        <w:jc w:val="center"/>
      </w:pPr>
    </w:p>
    <w:p w:rsidR="00E07375" w:rsidRPr="00D05E17" w:rsidRDefault="00E07375" w:rsidP="00E07375">
      <w:pPr>
        <w:keepNext/>
        <w:shd w:val="clear" w:color="auto" w:fill="FFFFFF"/>
        <w:jc w:val="center"/>
        <w:rPr>
          <w:rFonts w:eastAsia="Times New Roman"/>
          <w:sz w:val="28"/>
          <w:szCs w:val="28"/>
        </w:rPr>
      </w:pPr>
      <w:r w:rsidRPr="00D05E17">
        <w:rPr>
          <w:rFonts w:eastAsia="Times New Roman"/>
          <w:i/>
          <w:iCs/>
          <w:sz w:val="28"/>
          <w:szCs w:val="28"/>
        </w:rPr>
        <w:br w:type="page"/>
      </w:r>
    </w:p>
    <w:p w:rsidR="00E07375" w:rsidRPr="00D05E17" w:rsidRDefault="00E07375" w:rsidP="00D05E17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E07375" w:rsidRPr="00D05E17" w:rsidRDefault="00E07375" w:rsidP="00D05E17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E07375" w:rsidRPr="00D05E17" w:rsidRDefault="00E07375" w:rsidP="00D05E17">
      <w:pPr>
        <w:keepNext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D05E17">
        <w:rPr>
          <w:rFonts w:eastAsia="Times New Roman"/>
          <w:sz w:val="28"/>
          <w:szCs w:val="28"/>
        </w:rPr>
        <w:t>РАССМОТРЕН И СОГЛАСОВАН</w:t>
      </w:r>
    </w:p>
    <w:p w:rsidR="00E07375" w:rsidRPr="00D05E17" w:rsidRDefault="00040260" w:rsidP="00D05E17">
      <w:pPr>
        <w:keepNext/>
        <w:shd w:val="clear" w:color="auto" w:fill="FFFFFF"/>
        <w:tabs>
          <w:tab w:val="left" w:leader="underscore" w:pos="9278"/>
        </w:tabs>
        <w:spacing w:line="360" w:lineRule="auto"/>
        <w:ind w:firstLine="72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методической</w:t>
      </w:r>
      <w:r w:rsidR="00E07375" w:rsidRPr="00D05E17">
        <w:rPr>
          <w:rFonts w:eastAsia="Times New Roman"/>
          <w:sz w:val="28"/>
          <w:szCs w:val="28"/>
        </w:rPr>
        <w:t xml:space="preserve"> комиссией филологических дисциплин</w:t>
      </w:r>
    </w:p>
    <w:p w:rsidR="00E07375" w:rsidRPr="00D05E17" w:rsidRDefault="00E07375" w:rsidP="00D05E17">
      <w:pPr>
        <w:keepNext/>
        <w:shd w:val="clear" w:color="auto" w:fill="FFFFFF"/>
        <w:tabs>
          <w:tab w:val="left" w:leader="underscore" w:pos="2827"/>
          <w:tab w:val="left" w:leader="underscore" w:pos="3969"/>
          <w:tab w:val="left" w:leader="underscore" w:pos="5529"/>
          <w:tab w:val="left" w:leader="underscore" w:pos="6379"/>
        </w:tabs>
        <w:spacing w:line="360" w:lineRule="auto"/>
        <w:ind w:firstLine="720"/>
        <w:rPr>
          <w:rFonts w:eastAsia="Times New Roman"/>
          <w:sz w:val="28"/>
          <w:szCs w:val="28"/>
        </w:rPr>
      </w:pPr>
      <w:r w:rsidRPr="00D05E17">
        <w:rPr>
          <w:rFonts w:eastAsia="Times New Roman"/>
          <w:sz w:val="28"/>
          <w:szCs w:val="28"/>
        </w:rPr>
        <w:t>Протокол от «____» _________ 20</w:t>
      </w:r>
      <w:r w:rsidR="00040260">
        <w:rPr>
          <w:rFonts w:eastAsia="Times New Roman"/>
          <w:sz w:val="28"/>
          <w:szCs w:val="28"/>
        </w:rPr>
        <w:t>__</w:t>
      </w:r>
      <w:r w:rsidRPr="00D05E17">
        <w:rPr>
          <w:rFonts w:eastAsia="Times New Roman"/>
          <w:sz w:val="28"/>
          <w:szCs w:val="28"/>
        </w:rPr>
        <w:t>г. №___</w:t>
      </w:r>
    </w:p>
    <w:p w:rsidR="00E07375" w:rsidRPr="00D05E17" w:rsidRDefault="00E07375" w:rsidP="00D05E17">
      <w:pPr>
        <w:keepNext/>
        <w:shd w:val="clear" w:color="auto" w:fill="FFFFFF"/>
        <w:tabs>
          <w:tab w:val="left" w:leader="underscore" w:pos="9278"/>
        </w:tabs>
        <w:spacing w:line="360" w:lineRule="auto"/>
        <w:ind w:firstLine="720"/>
        <w:rPr>
          <w:rFonts w:eastAsia="Times New Roman"/>
          <w:sz w:val="28"/>
          <w:szCs w:val="28"/>
        </w:rPr>
      </w:pPr>
      <w:r w:rsidRPr="00D05E17">
        <w:rPr>
          <w:rFonts w:eastAsia="Times New Roman"/>
          <w:sz w:val="28"/>
          <w:szCs w:val="28"/>
        </w:rPr>
        <w:t>Председатель цикловой комиссии ____________Н.В. Ткаченко</w:t>
      </w:r>
    </w:p>
    <w:p w:rsidR="00E07375" w:rsidRPr="00D05E17" w:rsidRDefault="00E07375" w:rsidP="00D05E17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E07375" w:rsidRPr="00D05E17" w:rsidRDefault="00E07375" w:rsidP="00D05E17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E07375" w:rsidRPr="00D05E17" w:rsidRDefault="00E07375" w:rsidP="00D05E17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</w:p>
    <w:p w:rsidR="0062744A" w:rsidRPr="00D05E17" w:rsidRDefault="0062744A" w:rsidP="00D05E17">
      <w:pPr>
        <w:keepNext/>
        <w:shd w:val="clear" w:color="auto" w:fill="FFFFFF"/>
        <w:tabs>
          <w:tab w:val="left" w:leader="underscore" w:pos="9278"/>
        </w:tabs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D05E17">
        <w:rPr>
          <w:sz w:val="28"/>
          <w:szCs w:val="28"/>
        </w:rPr>
        <w:t>Разработан</w:t>
      </w:r>
      <w:proofErr w:type="gramEnd"/>
      <w:r w:rsidRPr="00D05E17">
        <w:rPr>
          <w:sz w:val="28"/>
          <w:szCs w:val="28"/>
        </w:rPr>
        <w:t xml:space="preserve"> на основании Государственного образовательного стандарта среднего общего образования Луганской Народной Республики, утвержденного приказом Министерства образования и науки Луганской Народной Республики от 21.05.2018 №495-ОД, зарегистрированного в Министерстве юстиций Луганской Народной Республики 13.06.2018 за №203/1847. </w:t>
      </w:r>
    </w:p>
    <w:p w:rsidR="00E07375" w:rsidRPr="00D05E17" w:rsidRDefault="00E07375" w:rsidP="00D05E17">
      <w:pPr>
        <w:keepNext/>
        <w:shd w:val="clear" w:color="auto" w:fill="FFFFFF"/>
        <w:spacing w:line="360" w:lineRule="auto"/>
        <w:jc w:val="center"/>
      </w:pPr>
    </w:p>
    <w:p w:rsidR="00E07375" w:rsidRPr="00D05E17" w:rsidRDefault="00E07375" w:rsidP="00D05E17">
      <w:pPr>
        <w:keepNext/>
        <w:shd w:val="clear" w:color="auto" w:fill="FFFFFF"/>
        <w:tabs>
          <w:tab w:val="left" w:leader="underscore" w:pos="9278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p w:rsidR="00E07375" w:rsidRPr="00D05E17" w:rsidRDefault="00E07375" w:rsidP="00D05E17">
      <w:pPr>
        <w:keepNext/>
        <w:shd w:val="clear" w:color="auto" w:fill="FFFFFF"/>
        <w:spacing w:line="360" w:lineRule="auto"/>
        <w:ind w:firstLine="709"/>
        <w:rPr>
          <w:sz w:val="28"/>
          <w:szCs w:val="28"/>
        </w:rPr>
      </w:pPr>
    </w:p>
    <w:p w:rsidR="00E07375" w:rsidRPr="00D05E17" w:rsidRDefault="00E07375" w:rsidP="00D05E17">
      <w:pPr>
        <w:keepNext/>
        <w:shd w:val="clear" w:color="auto" w:fill="FFFFFF"/>
        <w:spacing w:line="360" w:lineRule="auto"/>
        <w:ind w:firstLine="709"/>
        <w:rPr>
          <w:i/>
          <w:iCs/>
          <w:sz w:val="28"/>
          <w:szCs w:val="28"/>
        </w:rPr>
      </w:pPr>
    </w:p>
    <w:p w:rsidR="00E07375" w:rsidRPr="00D05E17" w:rsidRDefault="00E07375" w:rsidP="00D05E17">
      <w:pPr>
        <w:keepNext/>
        <w:shd w:val="clear" w:color="auto" w:fill="FFFFFF"/>
        <w:spacing w:line="360" w:lineRule="auto"/>
        <w:ind w:firstLine="709"/>
        <w:rPr>
          <w:i/>
          <w:iCs/>
          <w:sz w:val="28"/>
          <w:szCs w:val="28"/>
        </w:rPr>
      </w:pPr>
    </w:p>
    <w:p w:rsidR="00E07375" w:rsidRPr="00D05E17" w:rsidRDefault="00E07375" w:rsidP="00D05E17">
      <w:pPr>
        <w:keepNext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D05E17">
        <w:rPr>
          <w:rFonts w:eastAsia="Times New Roman"/>
          <w:sz w:val="28"/>
          <w:szCs w:val="28"/>
        </w:rPr>
        <w:t>УТВЕРЖДЕН</w:t>
      </w:r>
    </w:p>
    <w:p w:rsidR="00E07375" w:rsidRPr="00D05E17" w:rsidRDefault="00E07375" w:rsidP="00D05E17">
      <w:pPr>
        <w:keepNext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D05E17">
        <w:rPr>
          <w:rFonts w:eastAsia="Times New Roman"/>
          <w:sz w:val="28"/>
          <w:szCs w:val="28"/>
        </w:rPr>
        <w:t>заместителем директора по УВР</w:t>
      </w:r>
    </w:p>
    <w:p w:rsidR="00E07375" w:rsidRPr="00D05E17" w:rsidRDefault="00E07375" w:rsidP="00D05E17">
      <w:pPr>
        <w:keepNext/>
        <w:shd w:val="clear" w:color="auto" w:fill="FFFFFF"/>
        <w:spacing w:line="360" w:lineRule="auto"/>
        <w:ind w:firstLine="720"/>
        <w:rPr>
          <w:rFonts w:eastAsia="Times New Roman"/>
          <w:sz w:val="28"/>
          <w:szCs w:val="28"/>
        </w:rPr>
      </w:pPr>
      <w:r w:rsidRPr="00D05E17">
        <w:rPr>
          <w:rFonts w:eastAsia="Times New Roman"/>
          <w:sz w:val="28"/>
          <w:szCs w:val="28"/>
        </w:rPr>
        <w:t>_______________Л.Л. Кузьмина</w:t>
      </w:r>
    </w:p>
    <w:p w:rsidR="00E07375" w:rsidRPr="00D05E17" w:rsidRDefault="00E07375" w:rsidP="00D05E17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E07375" w:rsidRPr="00D05E17" w:rsidRDefault="00E07375" w:rsidP="00D05E17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E07375" w:rsidRPr="00D05E17" w:rsidRDefault="00E07375" w:rsidP="00D05E17">
      <w:pPr>
        <w:keepNext/>
        <w:shd w:val="clear" w:color="auto" w:fill="FFFFFF"/>
        <w:tabs>
          <w:tab w:val="left" w:leader="underscore" w:pos="9245"/>
        </w:tabs>
        <w:spacing w:line="360" w:lineRule="auto"/>
        <w:rPr>
          <w:rFonts w:eastAsia="Times New Roman"/>
          <w:sz w:val="28"/>
          <w:szCs w:val="28"/>
        </w:rPr>
      </w:pPr>
    </w:p>
    <w:p w:rsidR="00E07375" w:rsidRPr="00D05E17" w:rsidRDefault="00E07375" w:rsidP="00D05E17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E07375" w:rsidRDefault="00E07375" w:rsidP="00D05E17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D05E17">
        <w:rPr>
          <w:rFonts w:eastAsia="Times New Roman"/>
          <w:sz w:val="28"/>
          <w:szCs w:val="28"/>
        </w:rPr>
        <w:t>Составители: Кайнара</w:t>
      </w:r>
      <w:r w:rsidR="004827EE" w:rsidRPr="004827EE">
        <w:rPr>
          <w:rFonts w:eastAsia="Times New Roman"/>
          <w:sz w:val="28"/>
          <w:szCs w:val="28"/>
        </w:rPr>
        <w:t xml:space="preserve"> </w:t>
      </w:r>
      <w:r w:rsidR="004827EE" w:rsidRPr="00D05E17">
        <w:rPr>
          <w:rFonts w:eastAsia="Times New Roman"/>
          <w:sz w:val="28"/>
          <w:szCs w:val="28"/>
        </w:rPr>
        <w:t>С.Е.</w:t>
      </w:r>
      <w:r w:rsidRPr="00D05E17">
        <w:rPr>
          <w:rFonts w:eastAsia="Times New Roman"/>
          <w:sz w:val="28"/>
          <w:szCs w:val="28"/>
        </w:rPr>
        <w:t>, преподаватель высшей к</w:t>
      </w:r>
      <w:r w:rsidR="004827EE">
        <w:rPr>
          <w:rFonts w:eastAsia="Times New Roman"/>
          <w:sz w:val="28"/>
          <w:szCs w:val="28"/>
        </w:rPr>
        <w:t>атегории, старший преподаватель;</w:t>
      </w:r>
    </w:p>
    <w:p w:rsidR="004827EE" w:rsidRPr="00D05E17" w:rsidRDefault="004827EE" w:rsidP="004827EE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242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Ткаченко Н.В., </w:t>
      </w:r>
      <w:r w:rsidRPr="00D05E17">
        <w:rPr>
          <w:rFonts w:eastAsia="Times New Roman"/>
          <w:sz w:val="28"/>
          <w:szCs w:val="28"/>
        </w:rPr>
        <w:t xml:space="preserve">преподаватель </w:t>
      </w:r>
      <w:r>
        <w:rPr>
          <w:rFonts w:eastAsia="Times New Roman"/>
          <w:sz w:val="28"/>
          <w:szCs w:val="28"/>
        </w:rPr>
        <w:t>первой</w:t>
      </w:r>
      <w:r w:rsidRPr="00D05E17">
        <w:rPr>
          <w:rFonts w:eastAsia="Times New Roman"/>
          <w:sz w:val="28"/>
          <w:szCs w:val="28"/>
        </w:rPr>
        <w:t xml:space="preserve"> к</w:t>
      </w:r>
      <w:r>
        <w:rPr>
          <w:rFonts w:eastAsia="Times New Roman"/>
          <w:sz w:val="28"/>
          <w:szCs w:val="28"/>
        </w:rPr>
        <w:t>атегории</w:t>
      </w:r>
    </w:p>
    <w:p w:rsidR="00E07375" w:rsidRPr="00D05E17" w:rsidRDefault="00E07375" w:rsidP="00D05E17">
      <w:pPr>
        <w:keepNext/>
        <w:shd w:val="clear" w:color="auto" w:fill="FFFFFF"/>
        <w:tabs>
          <w:tab w:val="left" w:leader="underscore" w:pos="9245"/>
        </w:tabs>
        <w:spacing w:line="360" w:lineRule="auto"/>
        <w:ind w:firstLine="720"/>
        <w:rPr>
          <w:rFonts w:eastAsia="Times New Roman"/>
          <w:sz w:val="28"/>
          <w:szCs w:val="28"/>
        </w:rPr>
      </w:pPr>
    </w:p>
    <w:p w:rsidR="00914783" w:rsidRPr="00D05E17" w:rsidRDefault="00914783" w:rsidP="00D05E17">
      <w:pPr>
        <w:ind w:firstLine="709"/>
        <w:rPr>
          <w:b/>
          <w:sz w:val="28"/>
          <w:szCs w:val="28"/>
        </w:rPr>
      </w:pPr>
      <w:bookmarkStart w:id="0" w:name="_GoBack"/>
      <w:bookmarkEnd w:id="0"/>
      <w:r w:rsidRPr="00D05E17">
        <w:rPr>
          <w:b/>
          <w:sz w:val="28"/>
          <w:szCs w:val="28"/>
        </w:rPr>
        <w:lastRenderedPageBreak/>
        <w:t>3.2. Задания для промежуточной аттестации</w:t>
      </w:r>
    </w:p>
    <w:p w:rsidR="00D05E17" w:rsidRDefault="00D05E17" w:rsidP="0099097F">
      <w:pPr>
        <w:jc w:val="center"/>
        <w:rPr>
          <w:b/>
          <w:sz w:val="28"/>
          <w:szCs w:val="28"/>
        </w:rPr>
      </w:pPr>
    </w:p>
    <w:p w:rsidR="0099097F" w:rsidRPr="00D05E17" w:rsidRDefault="0099097F" w:rsidP="0099097F">
      <w:pPr>
        <w:jc w:val="center"/>
        <w:rPr>
          <w:b/>
          <w:sz w:val="28"/>
          <w:szCs w:val="28"/>
        </w:rPr>
      </w:pPr>
      <w:r w:rsidRPr="00D05E17">
        <w:rPr>
          <w:b/>
          <w:sz w:val="28"/>
          <w:szCs w:val="28"/>
        </w:rPr>
        <w:t>Вопросы к дифференцированному зачету: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Кто из поэтов является родоначальником «Серебряного века»?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В. Маяковский;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В. Брюсов;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О. Мандельштам;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Г) А. Блок.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Кто из поэтов отказался от Нобелевской премии?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В. Брюсов;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Б. Пастернак;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С. Есенин;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Г) А. Ахматова.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Ноктюрн – это…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веселая мелодия;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лирическая мелодия;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танцевальная мелодия.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Какие цвета использовал А. Блок?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синий;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серый;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зеленый;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Г) черный.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Кто из писателей эмигрировал из России?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Иван Бунин;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Михаил Шолохов;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Александр Куприн;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Г) Анна Ахматова.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Сколько всего романов написал Л. Н. Толстой?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10;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3;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5;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Г) 6.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Кто из писателей был расстрелян в 1921 году?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Н. Гумилев;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О. Мандельштам;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А. Блок;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Г) В. Маяковский.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Символом чего был синий плащ у А. Блока?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мечты;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расставание;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смерть;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Г) потери.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lastRenderedPageBreak/>
        <w:t>Реквием – это…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радостная мелодия;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траурная мелодия;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торжественная мелодия;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Г) лирическая мелодия.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Кто автор поэмы «Демон»?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А. Пушкин;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М. Лермонтов;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В. Жуков.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Кому принадлежат строки «Мой друг, Отчизне посвятим души прекрасные порывы»?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А. Пушкин;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М. Лермонтов;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В. Жуков.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Кто из художников слова относиться к прогрессивным романтикам?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М. Лермонтов;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А. Пушкин;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М. Горький.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Кто из художников слова относиться к революционным романтикам?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М. Лермонтов;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М. Горький;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А. Пушкин.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 xml:space="preserve">В каком произведении изображен образ Петра </w:t>
      </w:r>
      <w:r w:rsidRPr="00D05E1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05E17">
        <w:rPr>
          <w:rFonts w:ascii="Times New Roman" w:hAnsi="Times New Roman" w:cs="Times New Roman"/>
          <w:b/>
          <w:sz w:val="28"/>
          <w:szCs w:val="28"/>
        </w:rPr>
        <w:t>?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«Мцыри»;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«Демон»;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«Медный всадник»;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Г) «Маскарад».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Евгений Базаров во взглядах был: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романтиком;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нигилистом;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демократом.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Автор романа «Что делать?»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И. Тургенев;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Ф. Достоевский;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Н. Некрасов;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Г) Н. Чернышевский.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Выделите роман-эпопею: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D05E17">
        <w:rPr>
          <w:rFonts w:ascii="Times New Roman" w:hAnsi="Times New Roman" w:cs="Times New Roman"/>
          <w:sz w:val="28"/>
          <w:szCs w:val="28"/>
          <w:lang w:val="uk-UA"/>
        </w:rPr>
        <w:t>А) «</w:t>
      </w:r>
      <w:proofErr w:type="spellStart"/>
      <w:r w:rsidRPr="00D05E17">
        <w:rPr>
          <w:rFonts w:ascii="Times New Roman" w:hAnsi="Times New Roman" w:cs="Times New Roman"/>
          <w:sz w:val="28"/>
          <w:szCs w:val="28"/>
          <w:lang w:val="uk-UA"/>
        </w:rPr>
        <w:t>Отцы</w:t>
      </w:r>
      <w:proofErr w:type="spellEnd"/>
      <w:r w:rsidRPr="00D05E1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05E17">
        <w:rPr>
          <w:rFonts w:ascii="Times New Roman" w:hAnsi="Times New Roman" w:cs="Times New Roman"/>
          <w:sz w:val="28"/>
          <w:szCs w:val="28"/>
          <w:lang w:val="uk-UA"/>
        </w:rPr>
        <w:t>дети</w:t>
      </w:r>
      <w:proofErr w:type="spellEnd"/>
      <w:r w:rsidRPr="00D05E1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D05E17">
        <w:rPr>
          <w:rFonts w:ascii="Times New Roman" w:hAnsi="Times New Roman" w:cs="Times New Roman"/>
          <w:sz w:val="28"/>
          <w:szCs w:val="28"/>
          <w:lang w:val="uk-UA"/>
        </w:rPr>
        <w:t>Б) «Обломов»;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D05E17">
        <w:rPr>
          <w:rFonts w:ascii="Times New Roman" w:hAnsi="Times New Roman" w:cs="Times New Roman"/>
          <w:sz w:val="28"/>
          <w:szCs w:val="28"/>
          <w:lang w:val="uk-UA"/>
        </w:rPr>
        <w:t>В) «</w:t>
      </w:r>
      <w:proofErr w:type="spellStart"/>
      <w:r w:rsidRPr="00D05E17">
        <w:rPr>
          <w:rFonts w:ascii="Times New Roman" w:hAnsi="Times New Roman" w:cs="Times New Roman"/>
          <w:sz w:val="28"/>
          <w:szCs w:val="28"/>
          <w:lang w:val="uk-UA"/>
        </w:rPr>
        <w:t>Война</w:t>
      </w:r>
      <w:proofErr w:type="spellEnd"/>
      <w:r w:rsidRPr="00D05E17">
        <w:rPr>
          <w:rFonts w:ascii="Times New Roman" w:hAnsi="Times New Roman" w:cs="Times New Roman"/>
          <w:sz w:val="28"/>
          <w:szCs w:val="28"/>
          <w:lang w:val="uk-UA"/>
        </w:rPr>
        <w:t xml:space="preserve"> и мир»;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D05E1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Г) «Приступлений и </w:t>
      </w:r>
      <w:proofErr w:type="spellStart"/>
      <w:r w:rsidRPr="00D05E17">
        <w:rPr>
          <w:rFonts w:ascii="Times New Roman" w:hAnsi="Times New Roman" w:cs="Times New Roman"/>
          <w:sz w:val="28"/>
          <w:szCs w:val="28"/>
          <w:lang w:val="uk-UA"/>
        </w:rPr>
        <w:t>наказание</w:t>
      </w:r>
      <w:proofErr w:type="spellEnd"/>
      <w:r w:rsidRPr="00D05E17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Кому принадлежат стихи: «Шепот, робкое дыханье»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Н. Некрасову;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Ф. Тютчеву</w:t>
      </w:r>
      <w:proofErr w:type="gramStart"/>
      <w:r w:rsidRPr="00D05E17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А. Фету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Выдающиеся литературные критики: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Д. Писарев;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В. Белинский;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Н. Чернышевский;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Г) Ф. Достоевский.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Какой журнал издавал Н. А. Некрасов?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«Время»;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«Отечественные записки»;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«Современник»;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Г) «Пчела».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Что случилось с Олесей в повести А. Куприн «Олеся»?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вышла замуж;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убежала из леса;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переехала в деревню.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 xml:space="preserve">Гриша </w:t>
      </w:r>
      <w:proofErr w:type="spellStart"/>
      <w:r w:rsidRPr="00D05E17">
        <w:rPr>
          <w:rFonts w:ascii="Times New Roman" w:hAnsi="Times New Roman" w:cs="Times New Roman"/>
          <w:b/>
          <w:sz w:val="28"/>
          <w:szCs w:val="28"/>
        </w:rPr>
        <w:t>Добросклонов</w:t>
      </w:r>
      <w:proofErr w:type="spellEnd"/>
      <w:r w:rsidRPr="00D05E17">
        <w:rPr>
          <w:rFonts w:ascii="Times New Roman" w:hAnsi="Times New Roman" w:cs="Times New Roman"/>
          <w:b/>
          <w:sz w:val="28"/>
          <w:szCs w:val="28"/>
        </w:rPr>
        <w:t xml:space="preserve"> из поэмы Н. Некрасова «Кому на Руси хорош?»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либерал;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будущий революционер;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демократ.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 xml:space="preserve">А. А. Ахматова провела детство </w:t>
      </w:r>
      <w:proofErr w:type="gramStart"/>
      <w:r w:rsidRPr="00D05E1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05E17">
        <w:rPr>
          <w:rFonts w:ascii="Times New Roman" w:hAnsi="Times New Roman" w:cs="Times New Roman"/>
          <w:b/>
          <w:sz w:val="28"/>
          <w:szCs w:val="28"/>
        </w:rPr>
        <w:t>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D05E17">
        <w:rPr>
          <w:rFonts w:ascii="Times New Roman" w:hAnsi="Times New Roman" w:cs="Times New Roman"/>
          <w:sz w:val="28"/>
          <w:szCs w:val="28"/>
        </w:rPr>
        <w:t>Киеве</w:t>
      </w:r>
      <w:proofErr w:type="gramEnd"/>
      <w:r w:rsidRPr="00D05E17">
        <w:rPr>
          <w:rFonts w:ascii="Times New Roman" w:hAnsi="Times New Roman" w:cs="Times New Roman"/>
          <w:sz w:val="28"/>
          <w:szCs w:val="28"/>
        </w:rPr>
        <w:t>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Одессе;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 xml:space="preserve">В) Царском </w:t>
      </w:r>
      <w:proofErr w:type="gramStart"/>
      <w:r w:rsidRPr="00D05E17">
        <w:rPr>
          <w:rFonts w:ascii="Times New Roman" w:hAnsi="Times New Roman" w:cs="Times New Roman"/>
          <w:sz w:val="28"/>
          <w:szCs w:val="28"/>
        </w:rPr>
        <w:t>Селе</w:t>
      </w:r>
      <w:proofErr w:type="gramEnd"/>
      <w:r w:rsidRPr="00D05E17">
        <w:rPr>
          <w:rFonts w:ascii="Times New Roman" w:hAnsi="Times New Roman" w:cs="Times New Roman"/>
          <w:sz w:val="28"/>
          <w:szCs w:val="28"/>
        </w:rPr>
        <w:t>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5E17">
        <w:rPr>
          <w:rFonts w:ascii="Times New Roman" w:hAnsi="Times New Roman" w:cs="Times New Roman"/>
          <w:b/>
          <w:sz w:val="28"/>
          <w:szCs w:val="28"/>
        </w:rPr>
        <w:t>Каллиграммы</w:t>
      </w:r>
      <w:proofErr w:type="spellEnd"/>
      <w:r w:rsidRPr="00D05E17">
        <w:rPr>
          <w:rFonts w:ascii="Times New Roman" w:hAnsi="Times New Roman" w:cs="Times New Roman"/>
          <w:b/>
          <w:sz w:val="28"/>
          <w:szCs w:val="28"/>
        </w:rPr>
        <w:t xml:space="preserve"> использовал: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В. Маяковский;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С. Есенин;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Н. Гумилев;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Г) О. Мандельштам.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«Серебряный век» - период: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До Пушкина;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после Пушкина;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в 1910-1915гг.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 xml:space="preserve">А. Ахматова принадлежала </w:t>
      </w:r>
      <w:proofErr w:type="gramStart"/>
      <w:r w:rsidRPr="00D05E17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D05E17">
        <w:rPr>
          <w:rFonts w:ascii="Times New Roman" w:hAnsi="Times New Roman" w:cs="Times New Roman"/>
          <w:b/>
          <w:sz w:val="28"/>
          <w:szCs w:val="28"/>
        </w:rPr>
        <w:t>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символистам;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имажинистам;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акмеизмам.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 xml:space="preserve">Поэма «Реквием» А. Ахматовой – трагедия всего народа </w:t>
      </w:r>
      <w:proofErr w:type="gramStart"/>
      <w:r w:rsidRPr="00D05E17">
        <w:rPr>
          <w:rFonts w:ascii="Times New Roman" w:hAnsi="Times New Roman" w:cs="Times New Roman"/>
          <w:b/>
          <w:sz w:val="28"/>
          <w:szCs w:val="28"/>
        </w:rPr>
        <w:t>во время</w:t>
      </w:r>
      <w:proofErr w:type="gramEnd"/>
      <w:r w:rsidRPr="00D05E17">
        <w:rPr>
          <w:rFonts w:ascii="Times New Roman" w:hAnsi="Times New Roman" w:cs="Times New Roman"/>
          <w:b/>
          <w:sz w:val="28"/>
          <w:szCs w:val="28"/>
        </w:rPr>
        <w:t>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lastRenderedPageBreak/>
        <w:t>А) коллективизации;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Великой Отечественной Войны;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репрессий.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В. Маяковский отстаивал: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имажинизм;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футуризм;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символизм;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Г) акмеизм.</w:t>
      </w:r>
    </w:p>
    <w:p w:rsidR="0099097F" w:rsidRPr="00D05E17" w:rsidRDefault="00914783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97F" w:rsidRPr="00D05E17">
        <w:rPr>
          <w:rFonts w:ascii="Times New Roman" w:hAnsi="Times New Roman" w:cs="Times New Roman"/>
          <w:b/>
          <w:sz w:val="28"/>
          <w:szCs w:val="28"/>
        </w:rPr>
        <w:t>«Про это…», «</w:t>
      </w:r>
      <w:proofErr w:type="spellStart"/>
      <w:r w:rsidR="0099097F" w:rsidRPr="00D05E17">
        <w:rPr>
          <w:rFonts w:ascii="Times New Roman" w:hAnsi="Times New Roman" w:cs="Times New Roman"/>
          <w:b/>
          <w:sz w:val="28"/>
          <w:szCs w:val="28"/>
        </w:rPr>
        <w:t>Лиличка</w:t>
      </w:r>
      <w:proofErr w:type="spellEnd"/>
      <w:r w:rsidR="0099097F" w:rsidRPr="00D05E17">
        <w:rPr>
          <w:rFonts w:ascii="Times New Roman" w:hAnsi="Times New Roman" w:cs="Times New Roman"/>
          <w:b/>
          <w:sz w:val="28"/>
          <w:szCs w:val="28"/>
        </w:rPr>
        <w:t>» В. Маяковского – образцы: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пейзажной лирикой;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интимной;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философской.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 xml:space="preserve">Роман «Белая гвардия», пьесы «Бег», «Дни </w:t>
      </w:r>
      <w:proofErr w:type="spellStart"/>
      <w:r w:rsidRPr="00D05E17">
        <w:rPr>
          <w:rFonts w:ascii="Times New Roman" w:hAnsi="Times New Roman" w:cs="Times New Roman"/>
          <w:b/>
          <w:sz w:val="28"/>
          <w:szCs w:val="28"/>
        </w:rPr>
        <w:t>Турбиных</w:t>
      </w:r>
      <w:proofErr w:type="spellEnd"/>
      <w:r w:rsidRPr="00D05E17">
        <w:rPr>
          <w:rFonts w:ascii="Times New Roman" w:hAnsi="Times New Roman" w:cs="Times New Roman"/>
          <w:b/>
          <w:sz w:val="28"/>
          <w:szCs w:val="28"/>
        </w:rPr>
        <w:t>» - это: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трилогия о доле русской интеллигенции;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о начале рев</w:t>
      </w:r>
      <w:proofErr w:type="gramStart"/>
      <w:r w:rsidRPr="00D05E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05E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5E1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05E17">
        <w:rPr>
          <w:rFonts w:ascii="Times New Roman" w:hAnsi="Times New Roman" w:cs="Times New Roman"/>
          <w:sz w:val="28"/>
          <w:szCs w:val="28"/>
        </w:rPr>
        <w:t>еятельности И. Сталина;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сатира и трагедия «Маленького человека».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 xml:space="preserve">Детство А. Блока прошло </w:t>
      </w:r>
      <w:proofErr w:type="gramStart"/>
      <w:r w:rsidRPr="00D05E1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05E17">
        <w:rPr>
          <w:rFonts w:ascii="Times New Roman" w:hAnsi="Times New Roman" w:cs="Times New Roman"/>
          <w:b/>
          <w:sz w:val="28"/>
          <w:szCs w:val="28"/>
        </w:rPr>
        <w:t>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Ясной Поляне;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05E17">
        <w:rPr>
          <w:rFonts w:ascii="Times New Roman" w:hAnsi="Times New Roman" w:cs="Times New Roman"/>
          <w:sz w:val="28"/>
          <w:szCs w:val="28"/>
        </w:rPr>
        <w:t>Шахматово</w:t>
      </w:r>
      <w:proofErr w:type="spellEnd"/>
      <w:r w:rsidRPr="00D05E17">
        <w:rPr>
          <w:rFonts w:ascii="Times New Roman" w:hAnsi="Times New Roman" w:cs="Times New Roman"/>
          <w:sz w:val="28"/>
          <w:szCs w:val="28"/>
        </w:rPr>
        <w:t>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Переделкино.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Последняя пьеса М. Булгакова: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D05E17">
        <w:rPr>
          <w:rFonts w:ascii="Times New Roman" w:hAnsi="Times New Roman" w:cs="Times New Roman"/>
          <w:sz w:val="28"/>
          <w:szCs w:val="28"/>
        </w:rPr>
        <w:t>Батум</w:t>
      </w:r>
      <w:proofErr w:type="spellEnd"/>
      <w:r w:rsidRPr="00D05E17">
        <w:rPr>
          <w:rFonts w:ascii="Times New Roman" w:hAnsi="Times New Roman" w:cs="Times New Roman"/>
          <w:sz w:val="28"/>
          <w:szCs w:val="28"/>
        </w:rPr>
        <w:t>»;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«Бег»;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«</w:t>
      </w:r>
      <w:proofErr w:type="spellStart"/>
      <w:r w:rsidRPr="00D05E17">
        <w:rPr>
          <w:rFonts w:ascii="Times New Roman" w:hAnsi="Times New Roman" w:cs="Times New Roman"/>
          <w:sz w:val="28"/>
          <w:szCs w:val="28"/>
        </w:rPr>
        <w:t>Дьяволиада</w:t>
      </w:r>
      <w:proofErr w:type="spellEnd"/>
      <w:r w:rsidRPr="00D05E17">
        <w:rPr>
          <w:rFonts w:ascii="Times New Roman" w:hAnsi="Times New Roman" w:cs="Times New Roman"/>
          <w:sz w:val="28"/>
          <w:szCs w:val="28"/>
        </w:rPr>
        <w:t>».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Большинство интимной лирики В. Маяковского посвятил: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Лилии Брик;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Т. Яковлевой;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Е. Джойс.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В финале романа Ф. Достоевского Соня Мармеладова: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выходит замуж за Лужина;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из Петербурга переезжает в Москву;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Отправляется на каторгу с Родионом Раскольниковым.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Для творчества Ф. Достоевского характерно: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гуманизм;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боль за человека;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юмор;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Г) сложность души человека.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Лев Толстой написал: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«Идиот»;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«Анна Каренина»;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«Отцы и дети»;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lastRenderedPageBreak/>
        <w:t>Г) «Обрыв».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Основные мотивы лирики С. Есенина: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тема России;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тема любви;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тема природы.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А. П. Чехов по специальности был: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инженером;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учителем;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доктором.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Характерной чертой творческого метода Л. Толстого есть: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«Диалектика души»;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мастерство психологического анализа;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углубленность в мир души.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Наташа Ростова в финале романа: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выходит замуж за Анатолия Курагина;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становиться женой Пьера Безухова;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выходит замуж за Андрея Болконского.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Премьера «Чайки» состоялась где?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D05E1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05E17">
        <w:rPr>
          <w:rFonts w:ascii="Times New Roman" w:hAnsi="Times New Roman" w:cs="Times New Roman"/>
          <w:sz w:val="28"/>
          <w:szCs w:val="28"/>
        </w:rPr>
        <w:t xml:space="preserve"> Львовском театре;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D05E17">
        <w:rPr>
          <w:rFonts w:ascii="Times New Roman" w:hAnsi="Times New Roman" w:cs="Times New Roman"/>
          <w:sz w:val="28"/>
          <w:szCs w:val="28"/>
        </w:rPr>
        <w:t>МХАТе</w:t>
      </w:r>
      <w:proofErr w:type="gramEnd"/>
      <w:r w:rsidRPr="00D05E17">
        <w:rPr>
          <w:rFonts w:ascii="Times New Roman" w:hAnsi="Times New Roman" w:cs="Times New Roman"/>
          <w:sz w:val="28"/>
          <w:szCs w:val="28"/>
        </w:rPr>
        <w:t>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 xml:space="preserve">В) Петербургском </w:t>
      </w:r>
      <w:proofErr w:type="gramStart"/>
      <w:r w:rsidRPr="00D05E17">
        <w:rPr>
          <w:rFonts w:ascii="Times New Roman" w:hAnsi="Times New Roman" w:cs="Times New Roman"/>
          <w:sz w:val="28"/>
          <w:szCs w:val="28"/>
        </w:rPr>
        <w:t>театре</w:t>
      </w:r>
      <w:proofErr w:type="gramEnd"/>
      <w:r w:rsidRPr="00D05E17">
        <w:rPr>
          <w:rFonts w:ascii="Times New Roman" w:hAnsi="Times New Roman" w:cs="Times New Roman"/>
          <w:sz w:val="28"/>
          <w:szCs w:val="28"/>
        </w:rPr>
        <w:t>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Р. Раскольников руководствуется философией: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05E17">
        <w:rPr>
          <w:rFonts w:ascii="Times New Roman" w:hAnsi="Times New Roman" w:cs="Times New Roman"/>
          <w:sz w:val="28"/>
          <w:szCs w:val="28"/>
        </w:rPr>
        <w:t>наполеонизма</w:t>
      </w:r>
      <w:proofErr w:type="spellEnd"/>
      <w:r w:rsidRPr="00D05E17">
        <w:rPr>
          <w:rFonts w:ascii="Times New Roman" w:hAnsi="Times New Roman" w:cs="Times New Roman"/>
          <w:sz w:val="28"/>
          <w:szCs w:val="28"/>
        </w:rPr>
        <w:t>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эстетизма;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экзистенциализм.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Билетом на «Собственные похороны» назвал Нобелевскую премию: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С. Есенин;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Б. Пастернак;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К. Симонов;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Г) А. Твардовский.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 xml:space="preserve">На протяжении всей творческой жизни А. Ахматова обращается </w:t>
      </w:r>
      <w:proofErr w:type="gramStart"/>
      <w:r w:rsidRPr="00D05E17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D05E17">
        <w:rPr>
          <w:rFonts w:ascii="Times New Roman" w:hAnsi="Times New Roman" w:cs="Times New Roman"/>
          <w:b/>
          <w:sz w:val="28"/>
          <w:szCs w:val="28"/>
        </w:rPr>
        <w:t>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А. Пушкин;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Н. Гумилев;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О. Мандельштам;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Г) И. Бродский.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Духовное завещание потомкам Б. Пастернак является: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цикл стихотворений «Гамлет»;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роман «Доктор Живаго»;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стихотворение «Значение поэзии».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Лейтмотив романа «Мастер и Маргарита»?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«Рукописи не горят»;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lastRenderedPageBreak/>
        <w:t>Б) «Люди, вы Боги»;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«Пусть</w:t>
      </w:r>
      <w:proofErr w:type="gramStart"/>
      <w:r w:rsidRPr="00D05E1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05E17">
        <w:rPr>
          <w:rFonts w:ascii="Times New Roman" w:hAnsi="Times New Roman" w:cs="Times New Roman"/>
          <w:sz w:val="28"/>
          <w:szCs w:val="28"/>
        </w:rPr>
        <w:t>омогает Бог».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 xml:space="preserve">В поэзии «Незнакомка» А. Блока мир разделен </w:t>
      </w:r>
      <w:proofErr w:type="gramStart"/>
      <w:r w:rsidRPr="00D05E17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D05E17">
        <w:rPr>
          <w:rFonts w:ascii="Times New Roman" w:hAnsi="Times New Roman" w:cs="Times New Roman"/>
          <w:b/>
          <w:sz w:val="28"/>
          <w:szCs w:val="28"/>
        </w:rPr>
        <w:t>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три части;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две части;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множество островков.</w:t>
      </w:r>
    </w:p>
    <w:p w:rsidR="0099097F" w:rsidRPr="00D05E17" w:rsidRDefault="0099097F" w:rsidP="0099097F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К акмеистам принадлежат: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А) И. Северянин, В. Хлебников;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Б) С. Есенин, А. Блок;</w:t>
      </w:r>
    </w:p>
    <w:p w:rsidR="0099097F" w:rsidRPr="00D05E17" w:rsidRDefault="0099097F" w:rsidP="0099097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5E17">
        <w:rPr>
          <w:rFonts w:ascii="Times New Roman" w:hAnsi="Times New Roman" w:cs="Times New Roman"/>
          <w:sz w:val="28"/>
          <w:szCs w:val="28"/>
        </w:rPr>
        <w:t>В) А. Ахматова, Н. Гумилев.</w:t>
      </w:r>
    </w:p>
    <w:p w:rsidR="005D48C3" w:rsidRPr="00D05E17" w:rsidRDefault="005D48C3" w:rsidP="005D48C3">
      <w:pPr>
        <w:ind w:firstLine="567"/>
        <w:rPr>
          <w:b/>
          <w:sz w:val="28"/>
          <w:szCs w:val="28"/>
        </w:rPr>
      </w:pPr>
      <w:r w:rsidRPr="00D05E17">
        <w:rPr>
          <w:b/>
          <w:sz w:val="28"/>
          <w:szCs w:val="28"/>
        </w:rPr>
        <w:t>4. Условия проведения промежуточной аттестации</w:t>
      </w:r>
    </w:p>
    <w:p w:rsidR="00357C35" w:rsidRPr="00D05E17" w:rsidRDefault="005D48C3" w:rsidP="005D48C3">
      <w:pPr>
        <w:ind w:firstLine="567"/>
        <w:rPr>
          <w:sz w:val="28"/>
          <w:szCs w:val="28"/>
        </w:rPr>
      </w:pPr>
      <w:r w:rsidRPr="00D05E17">
        <w:rPr>
          <w:sz w:val="28"/>
          <w:szCs w:val="28"/>
        </w:rPr>
        <w:t xml:space="preserve">Количество вариантов заданий </w:t>
      </w:r>
      <w:proofErr w:type="gramStart"/>
      <w:r w:rsidRPr="00D05E17">
        <w:rPr>
          <w:sz w:val="28"/>
          <w:szCs w:val="28"/>
        </w:rPr>
        <w:t>для</w:t>
      </w:r>
      <w:proofErr w:type="gramEnd"/>
      <w:r w:rsidRPr="00D05E17">
        <w:rPr>
          <w:sz w:val="28"/>
          <w:szCs w:val="28"/>
        </w:rPr>
        <w:t xml:space="preserve"> аттестующих 8 </w:t>
      </w:r>
    </w:p>
    <w:p w:rsidR="005D48C3" w:rsidRPr="00D05E17" w:rsidRDefault="005D48C3" w:rsidP="005D48C3">
      <w:pPr>
        <w:ind w:firstLine="567"/>
        <w:rPr>
          <w:sz w:val="28"/>
          <w:szCs w:val="28"/>
        </w:rPr>
      </w:pPr>
      <w:r w:rsidRPr="00D05E17">
        <w:rPr>
          <w:sz w:val="28"/>
          <w:szCs w:val="28"/>
        </w:rPr>
        <w:t xml:space="preserve">Время выполнения задания — </w:t>
      </w:r>
      <w:r w:rsidR="00357C35" w:rsidRPr="00D05E17">
        <w:rPr>
          <w:sz w:val="28"/>
          <w:szCs w:val="28"/>
        </w:rPr>
        <w:t>80 минут</w:t>
      </w:r>
      <w:r w:rsidRPr="00D05E17">
        <w:rPr>
          <w:sz w:val="28"/>
          <w:szCs w:val="28"/>
        </w:rPr>
        <w:t>.</w:t>
      </w:r>
    </w:p>
    <w:p w:rsidR="00357C35" w:rsidRPr="00D05E17" w:rsidRDefault="00357C35" w:rsidP="00142167">
      <w:pPr>
        <w:pStyle w:val="a5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5D48C3" w:rsidRPr="00D05E17" w:rsidRDefault="005D48C3" w:rsidP="00D05E17">
      <w:pPr>
        <w:pStyle w:val="a5"/>
        <w:numPr>
          <w:ilvl w:val="0"/>
          <w:numId w:val="29"/>
        </w:numPr>
        <w:ind w:left="567"/>
        <w:rPr>
          <w:rFonts w:ascii="Times New Roman" w:hAnsi="Times New Roman" w:cs="Times New Roman"/>
          <w:b/>
          <w:sz w:val="28"/>
          <w:szCs w:val="28"/>
        </w:rPr>
      </w:pPr>
      <w:r w:rsidRPr="00D05E17">
        <w:rPr>
          <w:rFonts w:ascii="Times New Roman" w:hAnsi="Times New Roman" w:cs="Times New Roman"/>
          <w:b/>
          <w:sz w:val="28"/>
          <w:szCs w:val="28"/>
        </w:rPr>
        <w:t>Критерии оценивания для промежуточной аттестации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7625"/>
      </w:tblGrid>
      <w:tr w:rsidR="00142167" w:rsidRPr="00D05E17" w:rsidTr="00D05E17">
        <w:trPr>
          <w:trHeight w:val="961"/>
          <w:tblHeader/>
        </w:trPr>
        <w:tc>
          <w:tcPr>
            <w:tcW w:w="2014" w:type="dxa"/>
          </w:tcPr>
          <w:p w:rsidR="00142167" w:rsidRPr="00D05E17" w:rsidRDefault="00142167" w:rsidP="00357C35">
            <w:pPr>
              <w:jc w:val="center"/>
              <w:rPr>
                <w:sz w:val="28"/>
                <w:szCs w:val="28"/>
              </w:rPr>
            </w:pPr>
            <w:r w:rsidRPr="00D05E17">
              <w:rPr>
                <w:sz w:val="28"/>
                <w:szCs w:val="28"/>
              </w:rPr>
              <w:t>Уровень учебных достижений</w:t>
            </w:r>
          </w:p>
        </w:tc>
        <w:tc>
          <w:tcPr>
            <w:tcW w:w="7625" w:type="dxa"/>
          </w:tcPr>
          <w:p w:rsidR="00142167" w:rsidRPr="00D05E17" w:rsidRDefault="00142167" w:rsidP="00357C35">
            <w:pPr>
              <w:jc w:val="center"/>
              <w:rPr>
                <w:sz w:val="28"/>
                <w:szCs w:val="28"/>
              </w:rPr>
            </w:pPr>
          </w:p>
          <w:p w:rsidR="00142167" w:rsidRPr="00D05E17" w:rsidRDefault="00142167" w:rsidP="00357C35">
            <w:pPr>
              <w:jc w:val="center"/>
              <w:rPr>
                <w:sz w:val="28"/>
                <w:szCs w:val="28"/>
              </w:rPr>
            </w:pPr>
            <w:r w:rsidRPr="00D05E17">
              <w:rPr>
                <w:sz w:val="28"/>
                <w:szCs w:val="28"/>
              </w:rPr>
              <w:t>Показатели оценки результата</w:t>
            </w:r>
          </w:p>
        </w:tc>
      </w:tr>
      <w:tr w:rsidR="00142167" w:rsidRPr="00D05E17" w:rsidTr="00D05E17">
        <w:tc>
          <w:tcPr>
            <w:tcW w:w="2014" w:type="dxa"/>
          </w:tcPr>
          <w:p w:rsidR="00142167" w:rsidRPr="00D05E17" w:rsidRDefault="00142167" w:rsidP="00D05E17">
            <w:pPr>
              <w:jc w:val="center"/>
              <w:rPr>
                <w:sz w:val="28"/>
                <w:szCs w:val="28"/>
              </w:rPr>
            </w:pPr>
            <w:r w:rsidRPr="00D05E17">
              <w:rPr>
                <w:sz w:val="28"/>
                <w:szCs w:val="28"/>
              </w:rPr>
              <w:t>«5»</w:t>
            </w:r>
          </w:p>
        </w:tc>
        <w:tc>
          <w:tcPr>
            <w:tcW w:w="7625" w:type="dxa"/>
          </w:tcPr>
          <w:p w:rsidR="00142167" w:rsidRPr="00D05E17" w:rsidRDefault="00142167" w:rsidP="00357C35">
            <w:pPr>
              <w:jc w:val="both"/>
              <w:rPr>
                <w:sz w:val="28"/>
                <w:szCs w:val="28"/>
              </w:rPr>
            </w:pPr>
            <w:r w:rsidRPr="00D05E17">
              <w:rPr>
                <w:sz w:val="28"/>
                <w:szCs w:val="28"/>
              </w:rPr>
              <w:t>за глубокое и полное овладение содержанием учебного материала, в котором обучающиеся легко ориентируются, за умение связывать теорию с практикой, высказывать и обосновывать свои суждения. Отличная отметка предполагает грамотное, логическое изложение ответа. 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</w:t>
            </w:r>
            <w:proofErr w:type="gramStart"/>
            <w:r w:rsidRPr="00D05E17">
              <w:rPr>
                <w:sz w:val="28"/>
                <w:szCs w:val="28"/>
              </w:rPr>
              <w:t>дств в р</w:t>
            </w:r>
            <w:proofErr w:type="gramEnd"/>
            <w:r w:rsidRPr="00D05E17">
              <w:rPr>
                <w:sz w:val="28"/>
                <w:szCs w:val="28"/>
              </w:rPr>
              <w:t xml:space="preserve">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нормативной речью. </w:t>
            </w:r>
          </w:p>
        </w:tc>
      </w:tr>
      <w:tr w:rsidR="00142167" w:rsidRPr="00D05E17" w:rsidTr="00D05E17">
        <w:tc>
          <w:tcPr>
            <w:tcW w:w="2014" w:type="dxa"/>
          </w:tcPr>
          <w:p w:rsidR="00142167" w:rsidRPr="00D05E17" w:rsidRDefault="00142167" w:rsidP="00D05E17">
            <w:pPr>
              <w:jc w:val="center"/>
              <w:rPr>
                <w:sz w:val="28"/>
                <w:szCs w:val="28"/>
              </w:rPr>
            </w:pPr>
            <w:r w:rsidRPr="00D05E17">
              <w:rPr>
                <w:sz w:val="28"/>
                <w:szCs w:val="28"/>
              </w:rPr>
              <w:t>«4»</w:t>
            </w:r>
          </w:p>
        </w:tc>
        <w:tc>
          <w:tcPr>
            <w:tcW w:w="7625" w:type="dxa"/>
          </w:tcPr>
          <w:p w:rsidR="00142167" w:rsidRPr="00D05E17" w:rsidRDefault="00142167" w:rsidP="00357C35">
            <w:pPr>
              <w:jc w:val="both"/>
              <w:rPr>
                <w:sz w:val="28"/>
                <w:szCs w:val="28"/>
              </w:rPr>
            </w:pPr>
            <w:r w:rsidRPr="00D05E17">
              <w:rPr>
                <w:sz w:val="28"/>
                <w:szCs w:val="28"/>
              </w:rPr>
              <w:t xml:space="preserve">если обучающийся полно освоил материал, владеет понятийным аппаратом, ориентируется в изученном материале, грамотно излагает ответ, но содержание, форма ответа имеют отдельные недостатки. </w:t>
            </w:r>
            <w:proofErr w:type="gramStart"/>
            <w:r w:rsidRPr="00D05E17">
              <w:rPr>
                <w:sz w:val="28"/>
                <w:szCs w:val="28"/>
              </w:rPr>
              <w:t>Эта отметка 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нормативной литературной речью; однако обучающийся</w:t>
            </w:r>
            <w:r w:rsidR="00D05E17">
              <w:rPr>
                <w:sz w:val="28"/>
                <w:szCs w:val="28"/>
              </w:rPr>
              <w:t xml:space="preserve"> </w:t>
            </w:r>
            <w:r w:rsidRPr="00D05E17">
              <w:rPr>
                <w:sz w:val="28"/>
                <w:szCs w:val="28"/>
              </w:rPr>
              <w:t>допускает 2-3 неточности в ответе.</w:t>
            </w:r>
            <w:proofErr w:type="gramEnd"/>
          </w:p>
        </w:tc>
      </w:tr>
      <w:tr w:rsidR="00142167" w:rsidRPr="00D05E17" w:rsidTr="00D05E17">
        <w:tc>
          <w:tcPr>
            <w:tcW w:w="2014" w:type="dxa"/>
          </w:tcPr>
          <w:p w:rsidR="00142167" w:rsidRPr="00D05E17" w:rsidRDefault="00142167" w:rsidP="00D05E17">
            <w:pPr>
              <w:jc w:val="center"/>
              <w:rPr>
                <w:sz w:val="28"/>
                <w:szCs w:val="28"/>
              </w:rPr>
            </w:pPr>
            <w:r w:rsidRPr="00D05E17">
              <w:rPr>
                <w:sz w:val="28"/>
                <w:szCs w:val="28"/>
              </w:rPr>
              <w:lastRenderedPageBreak/>
              <w:t>«3»</w:t>
            </w:r>
          </w:p>
        </w:tc>
        <w:tc>
          <w:tcPr>
            <w:tcW w:w="7625" w:type="dxa"/>
          </w:tcPr>
          <w:p w:rsidR="00142167" w:rsidRPr="00D05E17" w:rsidRDefault="00142167" w:rsidP="00357C35">
            <w:pPr>
              <w:jc w:val="both"/>
              <w:rPr>
                <w:sz w:val="28"/>
                <w:szCs w:val="28"/>
              </w:rPr>
            </w:pPr>
            <w:r w:rsidRPr="00D05E17">
              <w:rPr>
                <w:sz w:val="28"/>
                <w:szCs w:val="28"/>
              </w:rPr>
              <w:t xml:space="preserve">если обучающийся обнаруживает знание и понимание основных положений учебного материала, но излагает его неполно, непоследовательно, допускает неточности в определении понятий, не умеет доказательно обосновывать свои суждения. Оценивается ответ, свидетельствующий в основном знание и понимание текста изучаемого произведения, недостаточное умение пользоваться этими знаниями при анализе произведения. Допускается несколько ошибок в содержании ответа, недостаточно свободно владеет нормативной речью, допускает ряд недостатков в композиции и языке ответа, несоответствие уровня чтения установленным нормам для данного курса. </w:t>
            </w:r>
          </w:p>
        </w:tc>
      </w:tr>
      <w:tr w:rsidR="00142167" w:rsidRPr="00D05E17" w:rsidTr="00D05E17">
        <w:tc>
          <w:tcPr>
            <w:tcW w:w="2014" w:type="dxa"/>
          </w:tcPr>
          <w:p w:rsidR="00142167" w:rsidRPr="00D05E17" w:rsidRDefault="00142167" w:rsidP="00D05E17">
            <w:pPr>
              <w:jc w:val="center"/>
              <w:rPr>
                <w:sz w:val="28"/>
                <w:szCs w:val="28"/>
              </w:rPr>
            </w:pPr>
            <w:r w:rsidRPr="00D05E17">
              <w:rPr>
                <w:sz w:val="28"/>
                <w:szCs w:val="28"/>
              </w:rPr>
              <w:t>«2»</w:t>
            </w:r>
          </w:p>
        </w:tc>
        <w:tc>
          <w:tcPr>
            <w:tcW w:w="7625" w:type="dxa"/>
          </w:tcPr>
          <w:p w:rsidR="00142167" w:rsidRPr="00D05E17" w:rsidRDefault="00142167" w:rsidP="00357C35">
            <w:pPr>
              <w:jc w:val="both"/>
              <w:rPr>
                <w:sz w:val="28"/>
                <w:szCs w:val="28"/>
              </w:rPr>
            </w:pPr>
            <w:r w:rsidRPr="00D05E17">
              <w:rPr>
                <w:sz w:val="28"/>
                <w:szCs w:val="28"/>
              </w:rPr>
              <w:t>если обучающийся имеет разрозненные, бессистемные знания, не умеет выделять главное и второстепенное, допускает ошибки в определении понятий, искажающие их смысл, беспорядочно и неуверенно излагает материал. Ответ обнаруживает незнание существенных вопросов содержания произведения; неумение объяснить поведение и характеры основных героев, слабое владение нормативной речью и техникой чтения, бедность выразительных средств языка при ответе.</w:t>
            </w:r>
          </w:p>
        </w:tc>
      </w:tr>
    </w:tbl>
    <w:p w:rsidR="00142167" w:rsidRPr="00D05E17" w:rsidRDefault="00142167" w:rsidP="00142167">
      <w:pPr>
        <w:rPr>
          <w:b/>
          <w:sz w:val="28"/>
          <w:szCs w:val="28"/>
        </w:rPr>
      </w:pPr>
    </w:p>
    <w:sectPr w:rsidR="00142167" w:rsidRPr="00D05E17" w:rsidSect="0006076F">
      <w:pgSz w:w="11909" w:h="16834"/>
      <w:pgMar w:top="1134" w:right="567" w:bottom="1134" w:left="1701" w:header="68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C75" w:rsidRDefault="00BE3C75" w:rsidP="00220FC3">
      <w:r>
        <w:separator/>
      </w:r>
    </w:p>
  </w:endnote>
  <w:endnote w:type="continuationSeparator" w:id="0">
    <w:p w:rsidR="00BE3C75" w:rsidRDefault="00BE3C75" w:rsidP="0022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C75" w:rsidRDefault="00BE3C75" w:rsidP="00220FC3">
      <w:r>
        <w:separator/>
      </w:r>
    </w:p>
  </w:footnote>
  <w:footnote w:type="continuationSeparator" w:id="0">
    <w:p w:rsidR="00BE3C75" w:rsidRDefault="00BE3C75" w:rsidP="00220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588"/>
    <w:multiLevelType w:val="hybridMultilevel"/>
    <w:tmpl w:val="52F85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87944"/>
    <w:multiLevelType w:val="singleLevel"/>
    <w:tmpl w:val="E3C224BE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11312E8A"/>
    <w:multiLevelType w:val="singleLevel"/>
    <w:tmpl w:val="491E8AFE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3">
    <w:nsid w:val="15F054B8"/>
    <w:multiLevelType w:val="hybridMultilevel"/>
    <w:tmpl w:val="F2BCD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85416"/>
    <w:multiLevelType w:val="hybridMultilevel"/>
    <w:tmpl w:val="CE18EA94"/>
    <w:lvl w:ilvl="0" w:tplc="8F400C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16B2E4E"/>
    <w:multiLevelType w:val="singleLevel"/>
    <w:tmpl w:val="F66AE41C"/>
    <w:lvl w:ilvl="0">
      <w:start w:val="1"/>
      <w:numFmt w:val="decimal"/>
      <w:lvlText w:val="%1)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6">
    <w:nsid w:val="23F35603"/>
    <w:multiLevelType w:val="singleLevel"/>
    <w:tmpl w:val="E3CC8A1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>
    <w:nsid w:val="24201514"/>
    <w:multiLevelType w:val="singleLevel"/>
    <w:tmpl w:val="402C26F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8">
    <w:nsid w:val="2A8D1119"/>
    <w:multiLevelType w:val="singleLevel"/>
    <w:tmpl w:val="50A07A3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9">
    <w:nsid w:val="2EE36581"/>
    <w:multiLevelType w:val="singleLevel"/>
    <w:tmpl w:val="1C86B54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>
    <w:nsid w:val="33DF2988"/>
    <w:multiLevelType w:val="hybridMultilevel"/>
    <w:tmpl w:val="4992D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1575D"/>
    <w:multiLevelType w:val="hybridMultilevel"/>
    <w:tmpl w:val="443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8602A"/>
    <w:multiLevelType w:val="singleLevel"/>
    <w:tmpl w:val="681EB5B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41E940AD"/>
    <w:multiLevelType w:val="hybridMultilevel"/>
    <w:tmpl w:val="E9FE7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C54D82"/>
    <w:multiLevelType w:val="singleLevel"/>
    <w:tmpl w:val="3842ADF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>
    <w:nsid w:val="453B3546"/>
    <w:multiLevelType w:val="singleLevel"/>
    <w:tmpl w:val="4920E91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6">
    <w:nsid w:val="46E57FCB"/>
    <w:multiLevelType w:val="singleLevel"/>
    <w:tmpl w:val="D12C11E0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7">
    <w:nsid w:val="48A3699F"/>
    <w:multiLevelType w:val="singleLevel"/>
    <w:tmpl w:val="4EC89E2A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8">
    <w:nsid w:val="49975B17"/>
    <w:multiLevelType w:val="singleLevel"/>
    <w:tmpl w:val="7E6A0AC2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9">
    <w:nsid w:val="4EA42926"/>
    <w:multiLevelType w:val="hybridMultilevel"/>
    <w:tmpl w:val="C102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53BBD"/>
    <w:multiLevelType w:val="hybridMultilevel"/>
    <w:tmpl w:val="650CFF40"/>
    <w:lvl w:ilvl="0" w:tplc="D1A41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B488A"/>
    <w:multiLevelType w:val="singleLevel"/>
    <w:tmpl w:val="50A07A3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2">
    <w:nsid w:val="59DE50DD"/>
    <w:multiLevelType w:val="hybridMultilevel"/>
    <w:tmpl w:val="AFB2F33C"/>
    <w:lvl w:ilvl="0" w:tplc="244CEFA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590D0F"/>
    <w:multiLevelType w:val="singleLevel"/>
    <w:tmpl w:val="6284C816"/>
    <w:lvl w:ilvl="0">
      <w:start w:val="1"/>
      <w:numFmt w:val="decimal"/>
      <w:lvlText w:val="%1."/>
      <w:legacy w:legacy="1" w:legacySpace="0" w:legacyIndent="374"/>
      <w:lvlJc w:val="left"/>
      <w:rPr>
        <w:rFonts w:ascii="Arial" w:hAnsi="Arial" w:cs="Arial" w:hint="default"/>
      </w:rPr>
    </w:lvl>
  </w:abstractNum>
  <w:abstractNum w:abstractNumId="24">
    <w:nsid w:val="62CD2C20"/>
    <w:multiLevelType w:val="hybridMultilevel"/>
    <w:tmpl w:val="D49E4E62"/>
    <w:lvl w:ilvl="0" w:tplc="29DAD472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>
    <w:nsid w:val="6C9C676B"/>
    <w:multiLevelType w:val="singleLevel"/>
    <w:tmpl w:val="9DBE08B6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6">
    <w:nsid w:val="6D453358"/>
    <w:multiLevelType w:val="hybridMultilevel"/>
    <w:tmpl w:val="9EE43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951D1"/>
    <w:multiLevelType w:val="singleLevel"/>
    <w:tmpl w:val="2E468D36"/>
    <w:lvl w:ilvl="0">
      <w:start w:val="1"/>
      <w:numFmt w:val="decimal"/>
      <w:lvlText w:val="%1."/>
      <w:legacy w:legacy="1" w:legacySpace="0" w:legacyIndent="369"/>
      <w:lvlJc w:val="left"/>
      <w:rPr>
        <w:rFonts w:ascii="Arial" w:hAnsi="Arial" w:cs="Arial" w:hint="default"/>
      </w:rPr>
    </w:lvl>
  </w:abstractNum>
  <w:abstractNum w:abstractNumId="28">
    <w:nsid w:val="773B6AB7"/>
    <w:multiLevelType w:val="hybridMultilevel"/>
    <w:tmpl w:val="57E2E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7A607C"/>
    <w:multiLevelType w:val="hybridMultilevel"/>
    <w:tmpl w:val="1C2AB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A024A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1">
    <w:nsid w:val="7BD91649"/>
    <w:multiLevelType w:val="singleLevel"/>
    <w:tmpl w:val="2DEC29A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2">
    <w:nsid w:val="7C842EED"/>
    <w:multiLevelType w:val="hybridMultilevel"/>
    <w:tmpl w:val="3640947E"/>
    <w:lvl w:ilvl="0" w:tplc="5F5CE61A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0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22"/>
  </w:num>
  <w:num w:numId="7">
    <w:abstractNumId w:val="4"/>
  </w:num>
  <w:num w:numId="8">
    <w:abstractNumId w:val="24"/>
  </w:num>
  <w:num w:numId="9">
    <w:abstractNumId w:val="32"/>
  </w:num>
  <w:num w:numId="10">
    <w:abstractNumId w:val="20"/>
  </w:num>
  <w:num w:numId="11">
    <w:abstractNumId w:val="29"/>
  </w:num>
  <w:num w:numId="12">
    <w:abstractNumId w:val="5"/>
  </w:num>
  <w:num w:numId="13">
    <w:abstractNumId w:val="16"/>
  </w:num>
  <w:num w:numId="14">
    <w:abstractNumId w:val="7"/>
  </w:num>
  <w:num w:numId="15">
    <w:abstractNumId w:val="14"/>
  </w:num>
  <w:num w:numId="16">
    <w:abstractNumId w:val="17"/>
  </w:num>
  <w:num w:numId="17">
    <w:abstractNumId w:val="6"/>
  </w:num>
  <w:num w:numId="18">
    <w:abstractNumId w:val="9"/>
  </w:num>
  <w:num w:numId="19">
    <w:abstractNumId w:val="1"/>
  </w:num>
  <w:num w:numId="20">
    <w:abstractNumId w:val="15"/>
  </w:num>
  <w:num w:numId="21">
    <w:abstractNumId w:val="25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Times New Roman" w:eastAsia="Times New Roman" w:hAnsi="Times New Roman" w:cs="Times New Roman"/>
        </w:rPr>
      </w:lvl>
    </w:lvlOverride>
  </w:num>
  <w:num w:numId="22">
    <w:abstractNumId w:val="31"/>
  </w:num>
  <w:num w:numId="23">
    <w:abstractNumId w:val="21"/>
  </w:num>
  <w:num w:numId="24">
    <w:abstractNumId w:val="18"/>
  </w:num>
  <w:num w:numId="25">
    <w:abstractNumId w:val="2"/>
  </w:num>
  <w:num w:numId="26">
    <w:abstractNumId w:val="8"/>
  </w:num>
  <w:num w:numId="27">
    <w:abstractNumId w:val="27"/>
  </w:num>
  <w:num w:numId="28">
    <w:abstractNumId w:val="23"/>
  </w:num>
  <w:num w:numId="29">
    <w:abstractNumId w:val="12"/>
  </w:num>
  <w:num w:numId="30">
    <w:abstractNumId w:val="11"/>
  </w:num>
  <w:num w:numId="31">
    <w:abstractNumId w:val="0"/>
  </w:num>
  <w:num w:numId="32">
    <w:abstractNumId w:val="1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EF"/>
    <w:rsid w:val="00040260"/>
    <w:rsid w:val="0006076F"/>
    <w:rsid w:val="00142167"/>
    <w:rsid w:val="001B0A77"/>
    <w:rsid w:val="00220FC3"/>
    <w:rsid w:val="00252F3C"/>
    <w:rsid w:val="002A11E2"/>
    <w:rsid w:val="00357C35"/>
    <w:rsid w:val="00363CDF"/>
    <w:rsid w:val="00392298"/>
    <w:rsid w:val="003A2B12"/>
    <w:rsid w:val="003A469D"/>
    <w:rsid w:val="004466EF"/>
    <w:rsid w:val="004827EE"/>
    <w:rsid w:val="00531DBE"/>
    <w:rsid w:val="005D48C3"/>
    <w:rsid w:val="0062744A"/>
    <w:rsid w:val="0067727C"/>
    <w:rsid w:val="007231B2"/>
    <w:rsid w:val="007D6DE6"/>
    <w:rsid w:val="008244EA"/>
    <w:rsid w:val="00914783"/>
    <w:rsid w:val="00950F74"/>
    <w:rsid w:val="0096088F"/>
    <w:rsid w:val="00982A7F"/>
    <w:rsid w:val="0099097F"/>
    <w:rsid w:val="009C2057"/>
    <w:rsid w:val="00A703AC"/>
    <w:rsid w:val="00BE3C75"/>
    <w:rsid w:val="00D05E17"/>
    <w:rsid w:val="00D80394"/>
    <w:rsid w:val="00E07375"/>
    <w:rsid w:val="00E6604C"/>
    <w:rsid w:val="00E85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076F"/>
    <w:pPr>
      <w:keepNext/>
      <w:keepLines/>
      <w:widowControl/>
      <w:numPr>
        <w:numId w:val="1"/>
      </w:numPr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76F"/>
    <w:pPr>
      <w:keepNext/>
      <w:keepLines/>
      <w:widowControl/>
      <w:numPr>
        <w:ilvl w:val="1"/>
        <w:numId w:val="1"/>
      </w:numPr>
      <w:autoSpaceDE/>
      <w:autoSpaceDN/>
      <w:adjustRightInd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76F"/>
    <w:pPr>
      <w:keepNext/>
      <w:keepLines/>
      <w:widowControl/>
      <w:numPr>
        <w:ilvl w:val="2"/>
        <w:numId w:val="1"/>
      </w:numPr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76F"/>
    <w:pPr>
      <w:keepNext/>
      <w:keepLines/>
      <w:widowControl/>
      <w:numPr>
        <w:ilvl w:val="3"/>
        <w:numId w:val="1"/>
      </w:numPr>
      <w:autoSpaceDE/>
      <w:autoSpaceDN/>
      <w:adjustRightInd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76F"/>
    <w:pPr>
      <w:keepNext/>
      <w:keepLines/>
      <w:widowControl/>
      <w:numPr>
        <w:ilvl w:val="4"/>
        <w:numId w:val="1"/>
      </w:numPr>
      <w:autoSpaceDE/>
      <w:autoSpaceDN/>
      <w:adjustRightInd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76F"/>
    <w:pPr>
      <w:keepNext/>
      <w:keepLines/>
      <w:widowControl/>
      <w:numPr>
        <w:ilvl w:val="5"/>
        <w:numId w:val="1"/>
      </w:numPr>
      <w:autoSpaceDE/>
      <w:autoSpaceDN/>
      <w:adjustRightInd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76F"/>
    <w:pPr>
      <w:keepNext/>
      <w:keepLines/>
      <w:widowControl/>
      <w:numPr>
        <w:ilvl w:val="6"/>
        <w:numId w:val="1"/>
      </w:numPr>
      <w:autoSpaceDE/>
      <w:autoSpaceDN/>
      <w:adjustRightInd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76F"/>
    <w:pPr>
      <w:keepNext/>
      <w:keepLines/>
      <w:widowControl/>
      <w:numPr>
        <w:ilvl w:val="7"/>
        <w:numId w:val="1"/>
      </w:numPr>
      <w:autoSpaceDE/>
      <w:autoSpaceDN/>
      <w:adjustRightInd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76F"/>
    <w:pPr>
      <w:keepNext/>
      <w:keepLines/>
      <w:widowControl/>
      <w:numPr>
        <w:ilvl w:val="8"/>
        <w:numId w:val="1"/>
      </w:numPr>
      <w:autoSpaceDE/>
      <w:autoSpaceDN/>
      <w:adjustRightInd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МР_без_списка"/>
    <w:basedOn w:val="a"/>
    <w:link w:val="a4"/>
    <w:qFormat/>
    <w:rsid w:val="0006076F"/>
    <w:pPr>
      <w:shd w:val="clear" w:color="auto" w:fill="FFFFFF"/>
      <w:tabs>
        <w:tab w:val="left" w:pos="-6379"/>
      </w:tabs>
      <w:ind w:firstLine="709"/>
      <w:jc w:val="both"/>
    </w:pPr>
    <w:rPr>
      <w:rFonts w:eastAsia="Times New Roman"/>
      <w:sz w:val="28"/>
      <w:szCs w:val="28"/>
    </w:rPr>
  </w:style>
  <w:style w:type="character" w:customStyle="1" w:styleId="a4">
    <w:name w:val="Текст_МР_без_списка Знак"/>
    <w:basedOn w:val="a0"/>
    <w:link w:val="a3"/>
    <w:rsid w:val="0006076F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06076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607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607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07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07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076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076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076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607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607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6">
    <w:name w:val="Table Grid"/>
    <w:basedOn w:val="a1"/>
    <w:uiPriority w:val="39"/>
    <w:rsid w:val="00060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0F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0FC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20F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0FC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6088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c">
    <w:name w:val="Emphasis"/>
    <w:basedOn w:val="a0"/>
    <w:uiPriority w:val="20"/>
    <w:qFormat/>
    <w:rsid w:val="006772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076F"/>
    <w:pPr>
      <w:keepNext/>
      <w:keepLines/>
      <w:widowControl/>
      <w:numPr>
        <w:numId w:val="1"/>
      </w:numPr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76F"/>
    <w:pPr>
      <w:keepNext/>
      <w:keepLines/>
      <w:widowControl/>
      <w:numPr>
        <w:ilvl w:val="1"/>
        <w:numId w:val="1"/>
      </w:numPr>
      <w:autoSpaceDE/>
      <w:autoSpaceDN/>
      <w:adjustRightInd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76F"/>
    <w:pPr>
      <w:keepNext/>
      <w:keepLines/>
      <w:widowControl/>
      <w:numPr>
        <w:ilvl w:val="2"/>
        <w:numId w:val="1"/>
      </w:numPr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76F"/>
    <w:pPr>
      <w:keepNext/>
      <w:keepLines/>
      <w:widowControl/>
      <w:numPr>
        <w:ilvl w:val="3"/>
        <w:numId w:val="1"/>
      </w:numPr>
      <w:autoSpaceDE/>
      <w:autoSpaceDN/>
      <w:adjustRightInd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76F"/>
    <w:pPr>
      <w:keepNext/>
      <w:keepLines/>
      <w:widowControl/>
      <w:numPr>
        <w:ilvl w:val="4"/>
        <w:numId w:val="1"/>
      </w:numPr>
      <w:autoSpaceDE/>
      <w:autoSpaceDN/>
      <w:adjustRightInd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76F"/>
    <w:pPr>
      <w:keepNext/>
      <w:keepLines/>
      <w:widowControl/>
      <w:numPr>
        <w:ilvl w:val="5"/>
        <w:numId w:val="1"/>
      </w:numPr>
      <w:autoSpaceDE/>
      <w:autoSpaceDN/>
      <w:adjustRightInd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76F"/>
    <w:pPr>
      <w:keepNext/>
      <w:keepLines/>
      <w:widowControl/>
      <w:numPr>
        <w:ilvl w:val="6"/>
        <w:numId w:val="1"/>
      </w:numPr>
      <w:autoSpaceDE/>
      <w:autoSpaceDN/>
      <w:adjustRightInd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76F"/>
    <w:pPr>
      <w:keepNext/>
      <w:keepLines/>
      <w:widowControl/>
      <w:numPr>
        <w:ilvl w:val="7"/>
        <w:numId w:val="1"/>
      </w:numPr>
      <w:autoSpaceDE/>
      <w:autoSpaceDN/>
      <w:adjustRightInd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76F"/>
    <w:pPr>
      <w:keepNext/>
      <w:keepLines/>
      <w:widowControl/>
      <w:numPr>
        <w:ilvl w:val="8"/>
        <w:numId w:val="1"/>
      </w:numPr>
      <w:autoSpaceDE/>
      <w:autoSpaceDN/>
      <w:adjustRightInd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МР_без_списка"/>
    <w:basedOn w:val="a"/>
    <w:link w:val="a4"/>
    <w:qFormat/>
    <w:rsid w:val="0006076F"/>
    <w:pPr>
      <w:shd w:val="clear" w:color="auto" w:fill="FFFFFF"/>
      <w:tabs>
        <w:tab w:val="left" w:pos="-6379"/>
      </w:tabs>
      <w:ind w:firstLine="709"/>
      <w:jc w:val="both"/>
    </w:pPr>
    <w:rPr>
      <w:rFonts w:eastAsia="Times New Roman"/>
      <w:sz w:val="28"/>
      <w:szCs w:val="28"/>
    </w:rPr>
  </w:style>
  <w:style w:type="character" w:customStyle="1" w:styleId="a4">
    <w:name w:val="Текст_МР_без_списка Знак"/>
    <w:basedOn w:val="a0"/>
    <w:link w:val="a3"/>
    <w:rsid w:val="0006076F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06076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607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607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07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07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076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076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076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607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607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6">
    <w:name w:val="Table Grid"/>
    <w:basedOn w:val="a1"/>
    <w:uiPriority w:val="39"/>
    <w:rsid w:val="00060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0F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0FC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20F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0FC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6088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c">
    <w:name w:val="Emphasis"/>
    <w:basedOn w:val="a0"/>
    <w:uiPriority w:val="20"/>
    <w:qFormat/>
    <w:rsid w:val="006772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Hontsov</dc:creator>
  <cp:lastModifiedBy>Администратор</cp:lastModifiedBy>
  <cp:revision>3</cp:revision>
  <dcterms:created xsi:type="dcterms:W3CDTF">2021-11-22T11:02:00Z</dcterms:created>
  <dcterms:modified xsi:type="dcterms:W3CDTF">2021-11-22T11:02:00Z</dcterms:modified>
</cp:coreProperties>
</file>